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A0ED">
      <w:pPr>
        <w:ind w:left="0" w:leftChars="0" w:firstLine="0" w:firstLineChars="0"/>
        <w:rPr>
          <w:rFonts w:hint="eastAsia"/>
          <w:lang w:val="en-US" w:eastAsia="zh-CN"/>
        </w:rPr>
      </w:pPr>
      <w:bookmarkStart w:id="5" w:name="_GoBack"/>
      <w:bookmarkEnd w:id="5"/>
      <w:r>
        <w:rPr>
          <w:rFonts w:hint="eastAsia"/>
          <w:lang w:val="en-US" w:eastAsia="zh-CN"/>
        </w:rPr>
        <w:t>附件：</w:t>
      </w:r>
    </w:p>
    <w:p w14:paraId="7F990531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响应文件封面</w:t>
      </w:r>
    </w:p>
    <w:p w14:paraId="0979A993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highlight w:val="none"/>
          <w:u w:val="single"/>
          <w:lang w:eastAsia="zh-CN"/>
        </w:rPr>
        <w:t>（项目名称）</w:t>
      </w:r>
    </w:p>
    <w:p w14:paraId="2694017C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D6D475C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6C92EEC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BC337B8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A0EF9C8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C73BEED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E71E7CE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3826EE9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84"/>
          <w:szCs w:val="84"/>
          <w:highlight w:val="none"/>
          <w:lang w:eastAsia="zh-CN"/>
        </w:rPr>
        <w:t>响应文件</w:t>
      </w:r>
    </w:p>
    <w:p w14:paraId="34850376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B96F563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项目编号：</w:t>
      </w:r>
    </w:p>
    <w:p w14:paraId="2D72B964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CCEEAAB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B5B90FB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D4ED54A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A6061E5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456FC182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AC434BA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004866D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47E4509">
      <w:pPr>
        <w:pStyle w:val="19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3BA5B47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供应商名称：（加盖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51C9DD58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/>
          <w:color w:val="auto"/>
          <w:sz w:val="24"/>
          <w:highlight w:val="none"/>
        </w:rPr>
        <w:t>法定代表人或委托代理人：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签名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2810A8C3">
      <w:pPr>
        <w:pStyle w:val="19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  <w:lang w:eastAsia="zh-CN"/>
        </w:rPr>
        <w:t>日期：年月日</w:t>
      </w:r>
    </w:p>
    <w:p w14:paraId="09B4DF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300B1EE">
      <w:pPr>
        <w:pStyle w:val="19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160018044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报价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明细汇总表</w:t>
      </w:r>
    </w:p>
    <w:p w14:paraId="14BC5CD6">
      <w:pPr>
        <w:pStyle w:val="19"/>
        <w:spacing w:line="360" w:lineRule="auto"/>
        <w:ind w:left="0" w:leftChars="0" w:firstLine="439" w:firstLineChars="183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项目名称：</w:t>
      </w:r>
    </w:p>
    <w:p w14:paraId="6C2D582C">
      <w:pPr>
        <w:pStyle w:val="19"/>
        <w:spacing w:line="360" w:lineRule="auto"/>
        <w:ind w:left="0" w:leftChars="0" w:firstLine="439" w:firstLineChars="183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项目编号：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938"/>
        <w:gridCol w:w="4317"/>
      </w:tblGrid>
      <w:tr w14:paraId="7637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267" w:type="dxa"/>
            <w:vAlign w:val="center"/>
          </w:tcPr>
          <w:p w14:paraId="3DF9BD39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938" w:type="dxa"/>
            <w:vAlign w:val="center"/>
          </w:tcPr>
          <w:p w14:paraId="6E7EB6E1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4317" w:type="dxa"/>
            <w:vAlign w:val="center"/>
          </w:tcPr>
          <w:p w14:paraId="6992F363">
            <w:pPr>
              <w:pStyle w:val="19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综合单价整体下浮率（%）</w:t>
            </w:r>
          </w:p>
        </w:tc>
      </w:tr>
      <w:tr w14:paraId="75EA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67" w:type="dxa"/>
            <w:vAlign w:val="center"/>
          </w:tcPr>
          <w:p w14:paraId="547EC143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938" w:type="dxa"/>
            <w:vAlign w:val="center"/>
          </w:tcPr>
          <w:p w14:paraId="2A386F7E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317" w:type="dxa"/>
            <w:vAlign w:val="center"/>
          </w:tcPr>
          <w:p w14:paraId="3075FBD5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14D3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7286FBA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合同履行期限</w:t>
            </w:r>
          </w:p>
        </w:tc>
        <w:tc>
          <w:tcPr>
            <w:tcW w:w="4317" w:type="dxa"/>
            <w:vAlign w:val="center"/>
          </w:tcPr>
          <w:p w14:paraId="42E20B4F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59F0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0C4FBCA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服务地点</w:t>
            </w:r>
          </w:p>
        </w:tc>
        <w:tc>
          <w:tcPr>
            <w:tcW w:w="4317" w:type="dxa"/>
            <w:vAlign w:val="center"/>
          </w:tcPr>
          <w:p w14:paraId="0F8B93D9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1705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7BED0FD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服务质量承诺</w:t>
            </w:r>
          </w:p>
        </w:tc>
        <w:tc>
          <w:tcPr>
            <w:tcW w:w="4317" w:type="dxa"/>
            <w:vAlign w:val="center"/>
          </w:tcPr>
          <w:p w14:paraId="567B6774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576C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205" w:type="dxa"/>
            <w:gridSpan w:val="2"/>
            <w:vAlign w:val="center"/>
          </w:tcPr>
          <w:p w14:paraId="2A6FF727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4317" w:type="dxa"/>
            <w:vAlign w:val="center"/>
          </w:tcPr>
          <w:p w14:paraId="6D80374F">
            <w:pPr>
              <w:pStyle w:val="19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 w14:paraId="477053AD">
      <w:pPr>
        <w:spacing w:line="360" w:lineRule="auto"/>
        <w:ind w:left="0" w:leftChars="0" w:firstLine="501" w:firstLineChars="209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2622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注：1.保留小数点后两位，小数点后第三位“四舍五入”。</w:t>
      </w:r>
    </w:p>
    <w:p w14:paraId="4EC03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此表中“综合单价整体下浮率”项价格应与“分项报价明细表”中“综合单价整体下浮率”一致。</w:t>
      </w:r>
    </w:p>
    <w:p w14:paraId="464E6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报价包含完成本项目的所有相关费用。</w:t>
      </w:r>
    </w:p>
    <w:p w14:paraId="57CDEFEA">
      <w:pPr>
        <w:spacing w:line="360" w:lineRule="auto"/>
        <w:ind w:left="0" w:leftChars="0" w:firstLine="501" w:firstLineChars="209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69CBF447">
      <w:pPr>
        <w:pStyle w:val="8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64D9F92">
      <w:pPr>
        <w:rPr>
          <w:rFonts w:hint="eastAsia"/>
          <w:lang w:val="en-US" w:eastAsia="zh-CN"/>
        </w:rPr>
      </w:pPr>
    </w:p>
    <w:p w14:paraId="6259FF8D"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供应商名称：（加盖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03F486B6"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541" w:right="551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日期：年月日</w:t>
      </w:r>
    </w:p>
    <w:p w14:paraId="742B100F">
      <w:pPr>
        <w:rPr>
          <w:rFonts w:hint="eastAsia"/>
          <w:sz w:val="36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9DD3C1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分项报价明细表</w:t>
      </w:r>
    </w:p>
    <w:p w14:paraId="2DB119F9">
      <w:pPr>
        <w:spacing w:line="360" w:lineRule="auto"/>
        <w:rPr>
          <w:rFonts w:hint="default" w:eastAsia="仿宋_GB2312"/>
          <w:u w:val="single"/>
          <w:lang w:val="en-US" w:eastAsia="zh-CN"/>
        </w:rPr>
      </w:pPr>
      <w:r>
        <w:rPr>
          <w:b/>
          <w:color w:val="auto"/>
          <w:szCs w:val="21"/>
          <w:highlight w:val="none"/>
        </w:rPr>
        <w:t>项目名称：</w:t>
      </w:r>
      <w:r>
        <w:rPr>
          <w:rFonts w:hint="eastAsia"/>
          <w:b/>
          <w:color w:val="auto"/>
          <w:szCs w:val="21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/>
          <w:b/>
          <w:color w:val="auto"/>
          <w:szCs w:val="21"/>
          <w:highlight w:val="none"/>
          <w:lang w:eastAsia="zh-CN"/>
        </w:rPr>
        <w:t>项目编号</w:t>
      </w:r>
      <w:r>
        <w:rPr>
          <w:b/>
          <w:color w:val="auto"/>
          <w:szCs w:val="21"/>
          <w:highlight w:val="none"/>
        </w:rPr>
        <w:t>：</w:t>
      </w:r>
      <w:r>
        <w:rPr>
          <w:rFonts w:hint="eastAsia"/>
          <w:b/>
          <w:color w:val="auto"/>
          <w:szCs w:val="21"/>
          <w:highlight w:val="none"/>
          <w:u w:val="single"/>
          <w:lang w:val="en-US" w:eastAsia="zh-CN"/>
        </w:rPr>
        <w:t xml:space="preserve">                  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1465"/>
        <w:gridCol w:w="2181"/>
        <w:gridCol w:w="856"/>
        <w:gridCol w:w="2350"/>
        <w:gridCol w:w="3903"/>
      </w:tblGrid>
      <w:tr w14:paraId="20FD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ABB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昆明锦康司法鉴定中心日常广告复印印刷采购清单  </w:t>
            </w:r>
          </w:p>
        </w:tc>
      </w:tr>
      <w:tr w14:paraId="2F70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99E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C11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9CF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C01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7EA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67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D3F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复印中心资质A4黑白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BA2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6B2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B8C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FE7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31A6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CEC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复印证书资质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70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F58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6AC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871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0823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F2B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复印记录表格单面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78C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E4B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668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95A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6C4AA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990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复印记录表格双面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C2A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D2E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696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348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708C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404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复印鉴定人资质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C41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AC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15F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EB7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100张起印 足数足量</w:t>
            </w:r>
          </w:p>
        </w:tc>
      </w:tr>
      <w:tr w14:paraId="2F89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267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印刷中心资质A4黑白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5DD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4F8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FFC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C69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560D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65B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印刷证书资质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E72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BDB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40C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DCE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0959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93F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印刷记录表格单面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846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845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24E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DDC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793A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AA0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印刷记录表格双面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FCC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4E9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037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FC9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6098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8E8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印刷鉴定人资质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39F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747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100张/本210*285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E85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853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一个版 1万起印 有损耗纸张是双胶纸</w:t>
            </w:r>
          </w:p>
        </w:tc>
      </w:tr>
      <w:tr w14:paraId="6026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07E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蓝色皮纹封面双面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B52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047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大小：440mm*297mm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CFA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5A6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500张起 专版专做</w:t>
            </w:r>
          </w:p>
        </w:tc>
      </w:tr>
      <w:tr w14:paraId="3A22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50C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信封袋（普通）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6D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D2E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大小：10cm*18cm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149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407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足数足量</w:t>
            </w:r>
          </w:p>
        </w:tc>
      </w:tr>
      <w:tr w14:paraId="6C3B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FBD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钛金腐蚀牌（30*200）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66B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F93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534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53C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036D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4CB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93C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C72B4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71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9A1F0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C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DA4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亚克力立牌（水晶）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6E6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8EB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大小：21*29.7 uv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89F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B05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1个起做1公分+2公分亚克力</w:t>
            </w:r>
          </w:p>
        </w:tc>
      </w:tr>
      <w:tr w14:paraId="110C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B5E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工作牌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0FA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F6D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特种pvc材质制作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7F1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7A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外加一个金属盒子</w:t>
            </w:r>
          </w:p>
        </w:tc>
      </w:tr>
      <w:tr w14:paraId="77BB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996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公章（业务章）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331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D9F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光敏材质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555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B6B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</w:t>
            </w:r>
          </w:p>
        </w:tc>
      </w:tr>
      <w:tr w14:paraId="225D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BA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章（业务章）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29C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35F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胶皮材质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63D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EAB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</w:t>
            </w:r>
          </w:p>
        </w:tc>
      </w:tr>
      <w:tr w14:paraId="4782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7A3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册子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408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3F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B5大小20p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90D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8.2元/本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820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500本起铜版纸</w:t>
            </w:r>
          </w:p>
        </w:tc>
      </w:tr>
      <w:tr w14:paraId="736FD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31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册子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ABB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FF5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A4大小24p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08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10元/本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86C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500本起铜版纸</w:t>
            </w:r>
          </w:p>
        </w:tc>
      </w:tr>
      <w:tr w14:paraId="5DAE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1A3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信封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3D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2C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大小：26cm*16.2彩色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93A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12A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500个起做</w:t>
            </w:r>
          </w:p>
        </w:tc>
      </w:tr>
      <w:tr w14:paraId="7176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8C8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手提袋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B0C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8B5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260x350x80mm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3AC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0D7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300g铜板纸500起</w:t>
            </w:r>
          </w:p>
        </w:tc>
      </w:tr>
      <w:tr w14:paraId="7FBB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33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封面书兜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403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917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450*310mm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3D4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021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300g铜板纸500起</w:t>
            </w:r>
          </w:p>
        </w:tc>
      </w:tr>
      <w:tr w14:paraId="3C5D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0B9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1FF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7D9AC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F8D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8元/米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FBBE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4B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186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布标（带安装）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63A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A04FA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225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10元/米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EA8A7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B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976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折页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73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724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B4双面铜板纸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FBF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2AD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500张起 专版专做</w:t>
            </w:r>
          </w:p>
        </w:tc>
      </w:tr>
      <w:tr w14:paraId="227D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668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超卡板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CB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8BF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室外防水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A96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AEA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1E13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0BD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BC8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1225F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56B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90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5727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FBC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亚克力双层夹画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1AD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308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70*90（5mm）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466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332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6C9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014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室外pp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BCE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A6D38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F07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DD1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BE5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341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5B8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006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60*90（5mm）（殡）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A48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CE4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FD6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902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亚克力门牌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789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6E9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12*29cm（5mm）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B92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40元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7E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6B934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BDC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亚克力卡槽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445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816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96mm*66mm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5F0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FBAB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E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638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名字光敏章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D32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D13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20mm*30mm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AC9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4E00C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8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6DF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A4亚克力uv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926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33C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297*210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162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6AE4C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2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4CD9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CMA光敏章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473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EC4AC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2F9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2D7A5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C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C3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公司腰线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7DA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E4C7B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734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16元/米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EA699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B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72C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亚克力磁力立牌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A4A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0F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EF3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7CB69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9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B75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A4亚克力盒子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B6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170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210*298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AFB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C01B6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5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AA4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锦康logo制作（大）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683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E3B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0E1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B66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6677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FA2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锦康logo制作（小）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E6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D54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F4F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1E2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0D8D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10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16个pvc光油字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EE7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02F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按当时选取的材料定价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E2F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8AB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包含安装</w:t>
            </w:r>
          </w:p>
        </w:tc>
      </w:tr>
      <w:tr w14:paraId="2F0E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ED6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钛金腐蚀牌（银）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9BA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9A2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（25*220cm）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E4F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18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66FA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64C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钛金腐蚀牌（银）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EE2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86D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（40*60cm）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BEF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A9C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6E5E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8B9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钛金腐蚀牌（金）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7C9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D5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（25*220cm）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72D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258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3B4E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F65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钛金腐蚀牌（金）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557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774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（40*60cm）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723F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6E8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金属材质烤漆</w:t>
            </w:r>
          </w:p>
        </w:tc>
      </w:tr>
      <w:tr w14:paraId="2667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10A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990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208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60*90 普通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CBC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D7334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6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0D1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501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1CE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70*110 普通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10F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150元/块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345B4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F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6771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彩色布标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5C8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A9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常规尺寸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9E4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0EEF1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C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36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B51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8A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2cm+3厚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B8F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6元/公分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11F13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F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E4D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装订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068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061E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胶装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365A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8元/本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E200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9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7B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 彩色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692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370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589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BBBDF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9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F8B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包封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443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2027A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2D4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70DF0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E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819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A4不干胶（小个、划线）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6D9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9AD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低于100张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84D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5-8元/张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8EBF0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5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00B2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A4不干胶（小个、划线）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FB1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AEC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大于100张小于500张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1352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CC103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9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093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A4不干胶（小个、划线）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608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84C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500张印刷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53E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230元/500张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2770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</w:t>
            </w:r>
          </w:p>
        </w:tc>
      </w:tr>
      <w:tr w14:paraId="6CA2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261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A3镜框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DCB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B72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1D3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28DC7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D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78E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A4镜框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0F4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4FAB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210*297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2A66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3464D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3F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66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物证卡片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FBD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1CFD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12cm*10cm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C41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1CA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250g牛皮纸</w:t>
            </w:r>
          </w:p>
        </w:tc>
      </w:tr>
      <w:tr w14:paraId="1B37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846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易拉宝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5BD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D1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80*200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439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0E03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含画，含设计高质量</w:t>
            </w:r>
          </w:p>
        </w:tc>
      </w:tr>
      <w:tr w14:paraId="4C59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7BBE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袖套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B5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31E07D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485C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FA5FB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E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3ED6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介绍信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565A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D5E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打码装订编号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5399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7D529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0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1F6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报销单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0D9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28A6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500张起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0E05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C474D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3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 w14:paraId="5FC2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照片纸打印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41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6FF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</w:t>
            </w:r>
          </w:p>
        </w:tc>
        <w:tc>
          <w:tcPr>
            <w:tcW w:w="826" w:type="pct"/>
            <w:shd w:val="clear" w:color="auto" w:fill="auto"/>
            <w:noWrap/>
            <w:vAlign w:val="center"/>
          </w:tcPr>
          <w:p w14:paraId="6078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5元/张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12322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8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400F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全铜章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546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7001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F9F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344E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小150元/个</w:t>
            </w:r>
          </w:p>
        </w:tc>
      </w:tr>
      <w:tr w14:paraId="6B13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5717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60*160展架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4BE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197C81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227B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80元/个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59FC8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58B5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FE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7D34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500张52*88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485E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130元/盒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9E7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pvc0.35丝哑面</w:t>
            </w:r>
          </w:p>
        </w:tc>
      </w:tr>
      <w:tr w14:paraId="0A77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0662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名片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5A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161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200张52*88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8FF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90元/盒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577F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pvc0.36丝哑面</w:t>
            </w:r>
          </w:p>
        </w:tc>
      </w:tr>
      <w:tr w14:paraId="5477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19DE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85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010B07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165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42807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3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pct"/>
            <w:shd w:val="clear" w:color="auto" w:fill="auto"/>
            <w:vAlign w:val="center"/>
          </w:tcPr>
          <w:p w14:paraId="01CF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6BF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509721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1CC4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45元/平方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718187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D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D031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注：以上为合同价格，如价格表上没有的，与对接人当场报价定价，含增值税普通发票，不含专用发票 </w:t>
            </w:r>
          </w:p>
        </w:tc>
      </w:tr>
      <w:tr w14:paraId="1A35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4F27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综合单价整体下浮率（%）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B9FE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3462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 w:rightChars="0" w:firstLine="420" w:firstLineChars="200"/>
        <w:jc w:val="both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此表中的“综合单价整体下浮率”应与“报价明细汇总表”中的“综合单价整体下浮率”一致。</w:t>
      </w:r>
    </w:p>
    <w:p w14:paraId="1B11AA17"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投标人：（加盖公章）</w:t>
      </w:r>
    </w:p>
    <w:p w14:paraId="0E02C79C"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或委托代理人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签名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 w14:paraId="126628E9">
      <w:pPr>
        <w:pStyle w:val="2"/>
        <w:tabs>
          <w:tab w:val="left" w:pos="1741"/>
          <w:tab w:val="left" w:pos="2461"/>
          <w:tab w:val="left" w:pos="3181"/>
          <w:tab w:val="left" w:pos="4674"/>
        </w:tabs>
        <w:spacing w:line="360" w:lineRule="auto"/>
        <w:ind w:left="0" w:leftChars="0" w:right="5510" w:firstLine="0" w:firstLineChars="0"/>
        <w:rPr>
          <w:rFonts w:hint="eastAsia"/>
        </w:rPr>
        <w:sectPr>
          <w:pgSz w:w="16838" w:h="11906" w:orient="landscape"/>
          <w:pgMar w:top="1418" w:right="1418" w:bottom="1418" w:left="1418" w:header="850" w:footer="1134" w:gutter="0"/>
          <w:pgNumType w:fmt="decimal"/>
          <w:cols w:space="720" w:num="1"/>
          <w:titlePg/>
          <w:docGrid w:type="linesAndChars" w:linePitch="331" w:charSpace="0"/>
        </w:sect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日期：</w:t>
      </w:r>
    </w:p>
    <w:p w14:paraId="7206EF73"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35FEDBB4">
      <w:pPr>
        <w:pStyle w:val="19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目录</w:t>
      </w:r>
    </w:p>
    <w:p w14:paraId="66BED555">
      <w:pPr>
        <w:pStyle w:val="19"/>
        <w:spacing w:line="360" w:lineRule="auto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" w:name="_Toc3391733"/>
      <w:bookmarkStart w:id="2" w:name="_Toc66872946"/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注：响应文件内容须编制目录，并每页连续标注页码。</w:t>
      </w:r>
      <w:bookmarkEnd w:id="1"/>
      <w:bookmarkEnd w:id="2"/>
    </w:p>
    <w:p w14:paraId="1207377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br w:type="page"/>
      </w:r>
    </w:p>
    <w:p w14:paraId="726431E2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一、</w:t>
      </w:r>
      <w:bookmarkStart w:id="3" w:name="_Toc160018043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法定代表人（单位负责人）身份证明</w:t>
      </w:r>
      <w:bookmarkEnd w:id="3"/>
    </w:p>
    <w:p w14:paraId="248F92A3">
      <w:pPr>
        <w:rPr>
          <w:rFonts w:hint="eastAsia" w:ascii="宋体" w:hAnsi="宋体"/>
          <w:color w:val="auto"/>
          <w:sz w:val="28"/>
          <w:szCs w:val="28"/>
        </w:rPr>
      </w:pPr>
    </w:p>
    <w:p w14:paraId="37525996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致：（采购人）</w:t>
      </w:r>
    </w:p>
    <w:p w14:paraId="188F1AA6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兹证明，</w:t>
      </w:r>
    </w:p>
    <w:p w14:paraId="69D3DEB5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姓名：性别：年龄：职务：</w:t>
      </w:r>
    </w:p>
    <w:p w14:paraId="0B1B0519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37001424">
      <w:pPr>
        <w:ind w:left="0" w:leftChars="0" w:firstLine="0" w:firstLineChars="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系（供应商名称）的法定代表人（单位负责人）。</w:t>
      </w:r>
    </w:p>
    <w:p w14:paraId="2793D61F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12BECD76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4F76CA65">
      <w:pPr>
        <w:rPr>
          <w:rFonts w:hint="eastAsia" w:ascii="宋体" w:hAnsi="宋体"/>
          <w:color w:val="auto"/>
          <w:sz w:val="28"/>
          <w:szCs w:val="28"/>
          <w:lang w:eastAsia="zh-CN"/>
        </w:rPr>
      </w:pPr>
    </w:p>
    <w:p w14:paraId="318E1461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附：法定代表人（单位负责人）身份证（非中国国籍提供护照）等身份证明文件电子件：</w:t>
      </w:r>
    </w:p>
    <w:p w14:paraId="707E00D9">
      <w:pPr>
        <w:rPr>
          <w:rFonts w:hint="eastAsia" w:ascii="宋体" w:hAnsi="宋体"/>
          <w:color w:val="auto"/>
          <w:sz w:val="28"/>
          <w:szCs w:val="28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B3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4448" w:type="dxa"/>
            <w:vAlign w:val="center"/>
          </w:tcPr>
          <w:p w14:paraId="13CF9488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 w14:paraId="64F7C4C1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 w14:paraId="2B31D276">
      <w:pPr>
        <w:rPr>
          <w:rFonts w:hint="eastAsia" w:ascii="宋体" w:hAnsi="宋体"/>
          <w:color w:val="auto"/>
          <w:sz w:val="28"/>
          <w:szCs w:val="28"/>
        </w:rPr>
      </w:pPr>
    </w:p>
    <w:p w14:paraId="5140F387">
      <w:pPr>
        <w:rPr>
          <w:rFonts w:hint="eastAsia" w:ascii="宋体" w:hAnsi="宋体"/>
          <w:color w:val="auto"/>
          <w:sz w:val="28"/>
          <w:szCs w:val="28"/>
        </w:rPr>
      </w:pPr>
    </w:p>
    <w:p w14:paraId="25E6828A">
      <w:pPr>
        <w:rPr>
          <w:rFonts w:hint="eastAsia" w:ascii="宋体" w:hAnsi="宋体"/>
          <w:color w:val="auto"/>
          <w:sz w:val="28"/>
          <w:szCs w:val="28"/>
        </w:rPr>
      </w:pPr>
    </w:p>
    <w:p w14:paraId="62645A64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供应商名称：（加盖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</w:p>
    <w:p w14:paraId="7E5558A3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日期：年月日</w:t>
      </w:r>
    </w:p>
    <w:p w14:paraId="37756199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br w:type="page"/>
      </w:r>
    </w:p>
    <w:p w14:paraId="01946506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授权委托书</w:t>
      </w:r>
    </w:p>
    <w:p w14:paraId="4794CA03">
      <w:pPr>
        <w:rPr>
          <w:rFonts w:hint="eastAsia" w:ascii="宋体" w:hAnsi="宋体"/>
          <w:color w:val="auto"/>
          <w:sz w:val="28"/>
          <w:szCs w:val="28"/>
        </w:rPr>
      </w:pPr>
    </w:p>
    <w:p w14:paraId="2C6A0B75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本人（姓名）系（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</w:rPr>
        <w:t>名称）的法定代表人，现委托（姓名）为我方代理人。代理人根据授权，以我方名义签署、澄清、说明、补正、递交、撤回、修改（项目名称）响应文件、签订合同和处理有关事宜，其法律后果由我方承担。</w:t>
      </w:r>
    </w:p>
    <w:p w14:paraId="6C94D442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代理人无转委托权。</w:t>
      </w:r>
    </w:p>
    <w:p w14:paraId="106E0B37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附：代理人身份证明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6B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4448" w:type="dxa"/>
            <w:vAlign w:val="center"/>
          </w:tcPr>
          <w:p w14:paraId="64C8CADF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vAlign w:val="center"/>
          </w:tcPr>
          <w:p w14:paraId="6F852ABF"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 w14:paraId="44F7F97A">
      <w:pPr>
        <w:rPr>
          <w:rFonts w:hint="eastAsia" w:ascii="宋体" w:hAnsi="宋体"/>
          <w:color w:val="auto"/>
          <w:sz w:val="28"/>
          <w:szCs w:val="28"/>
        </w:rPr>
      </w:pPr>
    </w:p>
    <w:p w14:paraId="382B49F1">
      <w:pPr>
        <w:rPr>
          <w:rFonts w:hint="eastAsia" w:ascii="宋体" w:hAnsi="宋体"/>
          <w:color w:val="auto"/>
          <w:sz w:val="28"/>
          <w:szCs w:val="28"/>
        </w:rPr>
      </w:pPr>
    </w:p>
    <w:p w14:paraId="01E0E288">
      <w:pPr>
        <w:rPr>
          <w:rFonts w:hint="eastAsia" w:ascii="宋体" w:hAnsi="宋体"/>
          <w:color w:val="auto"/>
          <w:sz w:val="28"/>
          <w:szCs w:val="28"/>
        </w:rPr>
      </w:pPr>
    </w:p>
    <w:p w14:paraId="5DA27BB4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供应商名称：（加盖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公章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</w:p>
    <w:p w14:paraId="28463B10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法定代表人：（签字）</w:t>
      </w:r>
    </w:p>
    <w:p w14:paraId="28BCF082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身份证号码：</w:t>
      </w:r>
    </w:p>
    <w:p w14:paraId="16C34D1F">
      <w:pPr>
        <w:rPr>
          <w:rFonts w:hint="eastAsia" w:ascii="宋体" w:hAnsi="宋体" w:eastAsia="仿宋_GB2312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委托代理人：（签字）</w:t>
      </w:r>
    </w:p>
    <w:p w14:paraId="24951AC0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身份证号码：</w:t>
      </w:r>
    </w:p>
    <w:p w14:paraId="69C24B61"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日期：年月日</w:t>
      </w:r>
    </w:p>
    <w:p w14:paraId="7371305D">
      <w:pPr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br w:type="page"/>
      </w:r>
    </w:p>
    <w:p w14:paraId="560158B7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三、资格证明文件</w:t>
      </w:r>
    </w:p>
    <w:p w14:paraId="2D30A026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</w:p>
    <w:p w14:paraId="39EAF7E1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1.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供应商应填写和提交下述规定的有关资料。</w:t>
      </w:r>
    </w:p>
    <w:p w14:paraId="09944995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2.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所附格式要求填写的全部内容都必须填写。</w:t>
      </w:r>
    </w:p>
    <w:p w14:paraId="7BBA3DF7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3.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供应商应保证全部声明和填写的内容是真实的和正确的。</w:t>
      </w:r>
    </w:p>
    <w:p w14:paraId="307B2C08">
      <w:pPr>
        <w:topLinePunct/>
        <w:spacing w:line="360" w:lineRule="auto"/>
        <w:ind w:firstLine="420" w:firstLineChars="200"/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val="en-US" w:eastAsia="zh-CN"/>
        </w:rPr>
        <w:t>4.</w:t>
      </w:r>
      <w:r>
        <w:rPr>
          <w:rFonts w:hint="eastAsia" w:ascii="宋体" w:hAnsi="宋体" w:eastAsia="宋体" w:cs="仿宋"/>
          <w:color w:val="auto"/>
          <w:sz w:val="21"/>
          <w:szCs w:val="20"/>
          <w:highlight w:val="none"/>
          <w:lang w:eastAsia="zh-CN"/>
        </w:rPr>
        <w:t>供应商提交的材料将被保密，但不退还。</w:t>
      </w:r>
    </w:p>
    <w:p w14:paraId="4EBA045E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br w:type="page"/>
      </w:r>
    </w:p>
    <w:p w14:paraId="7C7ED7A1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（一）供应商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基本情况表</w:t>
      </w:r>
    </w:p>
    <w:p w14:paraId="6B55BDBC">
      <w:pPr>
        <w:rPr>
          <w:rFonts w:hint="eastAsia"/>
          <w:color w:val="auto"/>
        </w:rPr>
      </w:pPr>
    </w:p>
    <w:tbl>
      <w:tblPr>
        <w:tblStyle w:val="14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350"/>
        <w:gridCol w:w="2721"/>
        <w:gridCol w:w="1404"/>
        <w:gridCol w:w="1982"/>
      </w:tblGrid>
      <w:tr w14:paraId="00A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8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7C9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6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D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4F89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5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1E63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4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E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4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0EA4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D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371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6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7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7A001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</w:p>
          <w:p w14:paraId="7D8B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(单位负责人)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F1B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2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账户开户银行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5AE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账户银行账号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8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85E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关联企业情况(包括但不限于与投标人法定代表人(单位负责人)为同一人或者存在控股、管理关系的不同单位)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F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31B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C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 w14:paraId="11A0F55A">
      <w:pPr>
        <w:spacing w:line="240" w:lineRule="exact"/>
        <w:rPr>
          <w:rFonts w:hint="eastAsia" w:ascii="宋体" w:hAnsi="宋体"/>
          <w:color w:val="auto"/>
          <w:sz w:val="24"/>
          <w:szCs w:val="24"/>
        </w:rPr>
      </w:pPr>
    </w:p>
    <w:p w14:paraId="4CCE9C2D">
      <w:pPr>
        <w:pStyle w:val="12"/>
        <w:ind w:left="0" w:leftChars="0" w:firstLine="0" w:firstLineChars="0"/>
        <w:jc w:val="both"/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</w:rPr>
        <w:t>注：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highlight w:val="none"/>
        </w:rPr>
        <w:t>应根据要求在本表后附相关证明材料。</w:t>
      </w:r>
    </w:p>
    <w:p w14:paraId="7E677043">
      <w:pPr>
        <w:pStyle w:val="12"/>
        <w:ind w:left="0" w:leftChars="0" w:firstLine="0" w:firstLineChars="0"/>
        <w:jc w:val="both"/>
      </w:pPr>
      <w:r>
        <w:br w:type="page"/>
      </w:r>
    </w:p>
    <w:p w14:paraId="1EF2D851">
      <w:pPr>
        <w:pStyle w:val="19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（二）满足供应商资格条件</w:t>
      </w:r>
    </w:p>
    <w:p w14:paraId="635B50E4">
      <w:pPr>
        <w:pStyle w:val="19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1.具有独立法人资格，持有有效的营业执照（经营范围包含“图文设计制作”“广告制作”“印刷服务”等相关内容）；</w:t>
      </w:r>
    </w:p>
    <w:p w14:paraId="234B5F30">
      <w:pPr>
        <w:pStyle w:val="19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2.具备履行合同所必需的设备、技术能力及专业服务团队；</w:t>
      </w:r>
    </w:p>
    <w:p w14:paraId="26614D3E">
      <w:pPr>
        <w:pStyle w:val="19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3.在“信用中国”网站（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instrText xml:space="preserve"> HYPERLINK "https://www.creditchina.gov.cn/" \t "https://www.doubao.com/chat/_blank" </w:instrTex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www.creditchina.gov.cn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）未被列入失信被执行人记录、重大税收违法失信主体，且在中国政府采购网（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instrText xml:space="preserve"> HYPERLINK "https://www.ccgp.gov.cn/" \t "https://www.doubao.com/chat/_blank" </w:instrTex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www.ccgp.gov.cn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）无政府采购严重违法失信行为记录（提供查询截图加盖公章）；</w:t>
      </w:r>
    </w:p>
    <w:p w14:paraId="4E96664E">
      <w:pPr>
        <w:pStyle w:val="19"/>
        <w:spacing w:line="360" w:lineRule="auto"/>
        <w:ind w:left="0"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4.提供《无串通、围标等违法违规行为承诺书》</w:t>
      </w:r>
    </w:p>
    <w:p w14:paraId="73C8EBF1">
      <w:pPr>
        <w:pStyle w:val="19"/>
        <w:spacing w:line="360" w:lineRule="auto"/>
        <w:ind w:left="0" w:leftChars="0" w:firstLine="560" w:firstLineChars="2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5.不接受联合体响应承诺函。</w:t>
      </w:r>
    </w:p>
    <w:p w14:paraId="73218DC2">
      <w:pPr>
        <w:pStyle w:val="12"/>
        <w:ind w:left="0" w:leftChars="0" w:firstLine="0" w:firstLineChars="0"/>
        <w:jc w:val="both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注：提供相关证明材料，格式自拟。</w:t>
      </w:r>
    </w:p>
    <w:p w14:paraId="603D794C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AC83B1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（三）无串通、围标等违法违规行为承诺书</w:t>
      </w:r>
    </w:p>
    <w:p w14:paraId="590CAFF2">
      <w:pPr>
        <w:rPr>
          <w:rFonts w:hint="eastAsia"/>
        </w:rPr>
      </w:pPr>
    </w:p>
    <w:p w14:paraId="65374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　　　　　　　　　　　　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(采购人）</w:t>
      </w:r>
    </w:p>
    <w:p w14:paraId="416A3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我公司自觉遵守《中华人民共和国招投标法》和《中华人民共和国招标投标法实施条例》以及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云南省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招投标管理的有关规定，作为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　　　　　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就本次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，我公司郑重承诺如下:</w:t>
      </w:r>
    </w:p>
    <w:p w14:paraId="514C5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(一)不组织、不参与任何串通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围标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的行为;</w:t>
      </w:r>
    </w:p>
    <w:p w14:paraId="707F3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(二)绝不以他人名义投标，不组织、不参与经其他弄虚作假的方式参加投标的行为;</w:t>
      </w:r>
    </w:p>
    <w:p w14:paraId="0A94E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(三)绝不出让或出租资格、资质证书参加投标,不组织、不参与类似违法违规行为。</w:t>
      </w:r>
    </w:p>
    <w:p w14:paraId="0C5E3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(四)积极主动地协助、接受相关部门调查串通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围标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等违法违规行为。</w:t>
      </w:r>
    </w:p>
    <w:p w14:paraId="4719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我公司对以上承诺内容的真实性和履约性负责，如有违诺，将自愿接受行政主管部门对此作出的行政处罚，并且无条件承担由此带来的一切后果和责任。在接受违法违规行为调查期间，同意暂停我公司在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云南省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参与依法必须进行招标的项目的投标资格。</w:t>
      </w:r>
    </w:p>
    <w:p w14:paraId="328A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特此承诺!</w:t>
      </w:r>
    </w:p>
    <w:p w14:paraId="4F9DE388">
      <w:pPr>
        <w:pStyle w:val="4"/>
        <w:rPr>
          <w:rFonts w:hint="eastAsia"/>
        </w:rPr>
      </w:pPr>
    </w:p>
    <w:p w14:paraId="6402B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b/>
          <w:color w:val="auto"/>
          <w:sz w:val="24"/>
          <w:szCs w:val="24"/>
        </w:rPr>
        <w:t>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/>
          <w:color w:val="auto"/>
          <w:sz w:val="24"/>
          <w:szCs w:val="24"/>
        </w:rPr>
        <w:t>(加盖单位公章)</w:t>
      </w:r>
    </w:p>
    <w:p w14:paraId="7C72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法定代表人(单位负责人)或其委托代理人：</w:t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ab/>
      </w:r>
      <w:r>
        <w:rPr>
          <w:rFonts w:hint="eastAsia" w:ascii="宋体" w:hAnsi="宋体"/>
          <w:b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b/>
          <w:color w:val="auto"/>
          <w:sz w:val="24"/>
          <w:szCs w:val="24"/>
        </w:rPr>
        <w:t>(签字或盖章)</w:t>
      </w:r>
    </w:p>
    <w:p w14:paraId="51D0F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b/>
          <w:color w:val="auto"/>
          <w:sz w:val="24"/>
          <w:szCs w:val="24"/>
        </w:rPr>
        <w:t>日期：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  </w:t>
      </w:r>
      <w:r>
        <w:rPr>
          <w:b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 </w:t>
      </w:r>
      <w:r>
        <w:rPr>
          <w:b/>
          <w:color w:val="auto"/>
          <w:sz w:val="24"/>
          <w:szCs w:val="24"/>
        </w:rPr>
        <w:t>月</w:t>
      </w:r>
      <w:r>
        <w:rPr>
          <w:rFonts w:hint="eastAsia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b/>
          <w:color w:val="auto"/>
          <w:sz w:val="24"/>
          <w:szCs w:val="24"/>
        </w:rPr>
        <w:t>日</w:t>
      </w:r>
    </w:p>
    <w:p w14:paraId="4D94869D">
      <w:pPr>
        <w:pStyle w:val="5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017AC7B">
      <w:pPr>
        <w:pStyle w:val="5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00B40E">
      <w:pPr>
        <w:pStyle w:val="19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四、服务方案</w:t>
      </w:r>
    </w:p>
    <w:p w14:paraId="7B57BDE0">
      <w:pPr>
        <w:pStyle w:val="19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（格式自拟）</w:t>
      </w:r>
    </w:p>
    <w:p w14:paraId="1E4921EB">
      <w:pPr>
        <w:pStyle w:val="19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</w:p>
    <w:p w14:paraId="79201307">
      <w:pPr>
        <w:pStyle w:val="19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ACB9B1">
      <w:pPr>
        <w:numPr>
          <w:ilvl w:val="0"/>
          <w:numId w:val="0"/>
        </w:numPr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履约能力</w:t>
      </w:r>
    </w:p>
    <w:p w14:paraId="41A870C2">
      <w:pPr>
        <w:pStyle w:val="19"/>
        <w:spacing w:line="360" w:lineRule="auto"/>
        <w:jc w:val="center"/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2"/>
          <w:szCs w:val="22"/>
          <w:shd w:val="clear" w:fill="FFFFFF"/>
          <w:lang w:val="en-US" w:eastAsia="zh-CN"/>
        </w:rPr>
        <w:t>（格式自拟）</w:t>
      </w:r>
    </w:p>
    <w:p w14:paraId="7299AFD6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49C91D66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11DE2AC4">
      <w:pPr>
        <w:pStyle w:val="20"/>
        <w:numPr>
          <w:ilvl w:val="0"/>
          <w:numId w:val="1"/>
        </w:numPr>
        <w:ind w:left="0" w:leftChars="0" w:firstLine="0" w:firstLineChars="0"/>
        <w:jc w:val="center"/>
        <w:outlineLvl w:val="2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4" w:name="_Toc19295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不接受联合体投标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承诺</w:t>
      </w:r>
      <w:bookmarkEnd w:id="4"/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书</w:t>
      </w:r>
    </w:p>
    <w:p w14:paraId="78A233BF">
      <w:pPr>
        <w:pStyle w:val="20"/>
        <w:numPr>
          <w:ilvl w:val="0"/>
          <w:numId w:val="0"/>
        </w:numPr>
        <w:ind w:leftChars="0"/>
        <w:jc w:val="both"/>
        <w:outlineLvl w:val="2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715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　　　　　　　　　　　　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(采购人）</w:t>
      </w:r>
    </w:p>
    <w:p w14:paraId="0B875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>我公司参与_________________(项目名称)的招标活动，我公司在此承诺：</w:t>
      </w:r>
    </w:p>
    <w:p w14:paraId="59CB4DF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>本公司将以单独投标方式提交投标文件，不与其他公司组成联合体参与投标；</w:t>
      </w:r>
    </w:p>
    <w:p w14:paraId="5DAFFEE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>本公司所提交的投标文件中，不应涉及任何非单独投标方式的条款或表述；</w:t>
      </w:r>
    </w:p>
    <w:p w14:paraId="6D8DD7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>在确定中标单位时，本公司将不应参与其他投标单位的利益分配；</w:t>
      </w:r>
    </w:p>
    <w:p w14:paraId="73931E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default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>如本公司在投标过程中违反上述承诺，本公司愿意承担相应的法律责任和经济责任。</w:t>
      </w:r>
    </w:p>
    <w:p w14:paraId="65BB0580">
      <w:pPr>
        <w:pStyle w:val="13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</w:p>
    <w:p w14:paraId="6AAF2CCC">
      <w:pPr>
        <w:ind w:firstLine="770" w:firstLineChars="350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>特此承诺。</w:t>
      </w:r>
    </w:p>
    <w:p w14:paraId="5F79E6F2">
      <w:pPr>
        <w:pStyle w:val="9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</w:p>
    <w:p w14:paraId="0B2E99B5">
      <w:pPr>
        <w:pStyle w:val="9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</w:p>
    <w:p w14:paraId="169FE13B">
      <w:pPr>
        <w:pStyle w:val="9"/>
        <w:spacing w:line="480" w:lineRule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 xml:space="preserve">法定代表人：（电子签名/章）                </w:t>
      </w:r>
    </w:p>
    <w:p w14:paraId="17617904">
      <w:pPr>
        <w:pStyle w:val="9"/>
        <w:spacing w:line="480" w:lineRule="auto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>投标人（加盖企业电子公章）：</w:t>
      </w:r>
    </w:p>
    <w:p w14:paraId="0AD33073">
      <w:pPr>
        <w:spacing w:line="360" w:lineRule="auto"/>
        <w:jc w:val="left"/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-SA"/>
        </w:rPr>
        <w:t xml:space="preserve">日 期： </w:t>
      </w:r>
    </w:p>
    <w:p w14:paraId="78CFCF41">
      <w:pPr>
        <w:pStyle w:val="9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</w:p>
    <w:p w14:paraId="1B34D659"/>
    <w:p w14:paraId="5746848D">
      <w:pPr>
        <w:pStyle w:val="19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D4AEB1C"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24C34FC8">
      <w:pPr>
        <w:pStyle w:val="19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七、供应商认为需提供的其他资料</w:t>
      </w:r>
    </w:p>
    <w:p w14:paraId="7234AE94">
      <w:pPr>
        <w:pStyle w:val="19"/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358D6"/>
    <w:multiLevelType w:val="singleLevel"/>
    <w:tmpl w:val="8AC358D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8869C1"/>
    <w:multiLevelType w:val="singleLevel"/>
    <w:tmpl w:val="4E8869C1"/>
    <w:lvl w:ilvl="0" w:tentative="0">
      <w:start w:val="1"/>
      <w:numFmt w:val="chineseCounting"/>
      <w:suff w:val="nothing"/>
      <w:lvlText w:val="(%1)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6FAD"/>
    <w:rsid w:val="0384025C"/>
    <w:rsid w:val="04AE1A60"/>
    <w:rsid w:val="06F6187A"/>
    <w:rsid w:val="07755FE3"/>
    <w:rsid w:val="0EF5261A"/>
    <w:rsid w:val="17E4768B"/>
    <w:rsid w:val="187E1254"/>
    <w:rsid w:val="1E5A0BA6"/>
    <w:rsid w:val="1F971487"/>
    <w:rsid w:val="20E26FAD"/>
    <w:rsid w:val="21B13F93"/>
    <w:rsid w:val="23F97BDD"/>
    <w:rsid w:val="247275BD"/>
    <w:rsid w:val="2ACE1DFA"/>
    <w:rsid w:val="2C0E3EB4"/>
    <w:rsid w:val="3CC30251"/>
    <w:rsid w:val="3E252DAB"/>
    <w:rsid w:val="41C57375"/>
    <w:rsid w:val="43C42339"/>
    <w:rsid w:val="464D6ED8"/>
    <w:rsid w:val="51284227"/>
    <w:rsid w:val="581B7C10"/>
    <w:rsid w:val="63767B16"/>
    <w:rsid w:val="66AC7E7F"/>
    <w:rsid w:val="67400975"/>
    <w:rsid w:val="67B96853"/>
    <w:rsid w:val="705369FD"/>
    <w:rsid w:val="7110094C"/>
    <w:rsid w:val="72E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outlineLvl w:val="2"/>
    </w:pPr>
    <w:rPr>
      <w:rFonts w:eastAsia="楷体_GB2312"/>
      <w:b/>
    </w:rPr>
  </w:style>
  <w:style w:type="character" w:default="1" w:styleId="16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rFonts w:ascii="Times New Roman"/>
      <w:sz w:val="18"/>
      <w:szCs w:val="18"/>
    </w:rPr>
  </w:style>
  <w:style w:type="paragraph" w:styleId="9">
    <w:name w:val="Plain Text"/>
    <w:basedOn w:val="1"/>
    <w:qFormat/>
    <w:uiPriority w:val="0"/>
    <w:rPr>
      <w:rFonts w:ascii="宋体"/>
      <w:szCs w:val="20"/>
    </w:rPr>
  </w:style>
  <w:style w:type="paragraph" w:styleId="10">
    <w:name w:val="Message Header"/>
    <w:basedOn w:val="1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2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Times New Roman" w:hAnsi="Times New Roman" w:eastAsia="宋体"/>
      <w:bCs/>
      <w:spacing w:val="0"/>
      <w:kern w:val="44"/>
      <w:sz w:val="52"/>
      <w:szCs w:val="44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5271</Words>
  <Characters>5989</Characters>
  <Lines>0</Lines>
  <Paragraphs>0</Paragraphs>
  <TotalTime>111</TotalTime>
  <ScaleCrop>false</ScaleCrop>
  <LinksUpToDate>false</LinksUpToDate>
  <CharactersWithSpaces>6114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2025-07-29T07:27:00Z</dcterms:created>
  <dc:creator>朱济民</dc:creator>
  <cp:lastModifiedBy>菜⃣菜⃣</cp:lastModifiedBy>
  <cp:lastPrinted>2025-08-25T07:33:00Z</cp:lastPrinted>
  <dcterms:modified xsi:type="dcterms:W3CDTF">2025-08-25T09:57:42Z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1CF1030ABC7144C28F57A18BD5129EE0_13</vt:lpwstr>
  </property>
  <property fmtid="{D5CDD505-2E9C-101B-9397-08002B2CF9AE}" pid="4" name="KSOTemplateDocerSaveRecord">
    <vt:lpwstr>eyJoZGlkIjoiMTg4NTM2N2IxNDI0ZGE3NGIzNjU1Y2QwZDhlYjYwMTAiLCJ1c2VySWQiOiIxMDIxOTMxODExIn0=</vt:lpwstr>
  </property>
</Properties>
</file>